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584F2" w14:textId="77777777" w:rsidR="00C67404" w:rsidRDefault="00C67404" w:rsidP="00C67404">
      <w:pPr>
        <w:autoSpaceDE w:val="0"/>
        <w:spacing w:line="276" w:lineRule="auto"/>
        <w:ind w:left="5664" w:firstLine="708"/>
        <w:jc w:val="right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Al Dirigente Scolastico</w:t>
      </w:r>
    </w:p>
    <w:p w14:paraId="46834FB6" w14:textId="32DE83D7" w:rsidR="00C67404" w:rsidRDefault="00C67404" w:rsidP="00C67404">
      <w:pPr>
        <w:autoSpaceDE w:val="0"/>
        <w:spacing w:line="276" w:lineRule="auto"/>
        <w:ind w:left="5664" w:firstLine="708"/>
        <w:jc w:val="right"/>
        <w:rPr>
          <w:rFonts w:asciiTheme="minorHAnsi" w:eastAsiaTheme="minorEastAsia" w:hAnsiTheme="minorHAnsi" w:cstheme="minorHAnsi"/>
          <w:sz w:val="22"/>
          <w:szCs w:val="22"/>
        </w:rPr>
      </w:pPr>
      <w:r>
        <w:rPr>
          <w:rFonts w:asciiTheme="minorHAnsi" w:eastAsiaTheme="minorEastAsia" w:hAnsiTheme="minorHAnsi" w:cstheme="minorHAnsi"/>
          <w:sz w:val="22"/>
          <w:szCs w:val="22"/>
        </w:rPr>
        <w:t>dell’ISS Mario Rutelli di Palermo</w:t>
      </w:r>
    </w:p>
    <w:p w14:paraId="02DB8FD2" w14:textId="1BFA12E6" w:rsidR="00247269" w:rsidRDefault="000269C8" w:rsidP="00736A87">
      <w:pPr>
        <w:tabs>
          <w:tab w:val="left" w:pos="1733"/>
        </w:tabs>
        <w:autoSpaceDE w:val="0"/>
        <w:autoSpaceDN w:val="0"/>
        <w:spacing w:before="120" w:line="240" w:lineRule="auto"/>
        <w:ind w:right="284"/>
        <w:rPr>
          <w:rFonts w:ascii="Calibri" w:eastAsia="Calibri" w:hAnsi="Calibri" w:cs="Calibri"/>
          <w:bCs/>
          <w:i/>
          <w:iCs/>
          <w:sz w:val="24"/>
          <w:szCs w:val="24"/>
        </w:rPr>
      </w:pPr>
      <w:r w:rsidRPr="000269C8">
        <w:rPr>
          <w:rFonts w:asciiTheme="minorHAnsi" w:hAnsiTheme="minorHAnsi" w:cstheme="minorHAnsi"/>
          <w:b/>
          <w:sz w:val="22"/>
          <w:szCs w:val="22"/>
        </w:rPr>
        <w:t xml:space="preserve">OGGETTO: </w:t>
      </w:r>
      <w:r w:rsidR="00392376">
        <w:rPr>
          <w:rFonts w:asciiTheme="minorHAnsi" w:hAnsiTheme="minorHAnsi" w:cstheme="minorHAnsi"/>
          <w:b/>
          <w:sz w:val="22"/>
          <w:szCs w:val="22"/>
        </w:rPr>
        <w:t xml:space="preserve">RICHIESTA DI PARTECIPAZIONE ALLA </w:t>
      </w:r>
      <w:r w:rsidR="00392376" w:rsidRPr="00392376">
        <w:rPr>
          <w:rFonts w:asciiTheme="minorHAnsi" w:hAnsiTheme="minorHAnsi" w:cstheme="minorHAnsi"/>
          <w:b/>
          <w:sz w:val="22"/>
          <w:szCs w:val="22"/>
        </w:rPr>
        <w:t xml:space="preserve">SELEZIONE </w:t>
      </w:r>
      <w:r w:rsidR="00736A87" w:rsidRPr="00736A87">
        <w:rPr>
          <w:rFonts w:asciiTheme="minorHAnsi" w:hAnsiTheme="minorHAnsi" w:cstheme="minorHAnsi"/>
          <w:b/>
          <w:sz w:val="22"/>
          <w:szCs w:val="22"/>
        </w:rPr>
        <w:t>DI UN DOCENTE ESPERTO INTERNO per la migrazione e l’implementazione dei dati nel sito web d’Istituto nell’ambito del PNRR, il Piano di Nazionale di Ripresa e Resilienza e dell’investimento, nella sezione “Servizi e cittadinanza digitale”</w:t>
      </w:r>
      <w:r w:rsidR="00736A87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="00736A87" w:rsidRPr="00736A87">
        <w:rPr>
          <w:rFonts w:asciiTheme="minorHAnsi" w:hAnsiTheme="minorHAnsi" w:cstheme="minorHAnsi"/>
          <w:b/>
          <w:sz w:val="22"/>
          <w:szCs w:val="22"/>
        </w:rPr>
        <w:t>“Avviso Misura 1.4.1 "Esperienza del Cittadino nei servizi pubblici" Scuole Aprile 2022”. Fondi PNRR del 22/04/2022 di approvazione dell’Avviso per la presentazione di proposte a valere sul PNRR – PIANO NAZIONALE DI RIPRESA E RESILIENZA -MISSIONE1 - COMPONENTE 1 - INVESTIMENTO 1.4 “SERVIZI E CITTADINANZA DIGITALE” - “Misura 1.4.1 -ESPERIENZA DEL CITTADINO NEI SERVIZI PUBBLICI – SCUOLE (Aprile 2022)”</w:t>
      </w:r>
      <w:r w:rsidR="00736A87">
        <w:rPr>
          <w:rFonts w:asciiTheme="minorHAnsi" w:hAnsiTheme="minorHAnsi" w:cstheme="minorHAnsi"/>
          <w:b/>
          <w:sz w:val="22"/>
          <w:szCs w:val="22"/>
        </w:rPr>
        <w:t>.</w:t>
      </w:r>
    </w:p>
    <w:p w14:paraId="6C6E6EBD" w14:textId="77777777" w:rsidR="004D4DF3" w:rsidRDefault="004D4D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AB6F03" w14:textId="6EC551A8"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0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0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1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2" w:name="_Hlk76717201"/>
      <w:bookmarkEnd w:id="1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3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4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3"/>
      <w:bookmarkEnd w:id="4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</w:t>
      </w:r>
      <w:r w:rsidR="0052225A">
        <w:rPr>
          <w:rFonts w:asciiTheme="minorHAnsi" w:hAnsiTheme="minorHAnsi" w:cstheme="minorHAnsi"/>
          <w:b/>
          <w:sz w:val="22"/>
          <w:szCs w:val="22"/>
        </w:rPr>
        <w:t xml:space="preserve">Docente interno </w:t>
      </w:r>
      <w:r w:rsidR="00BA4D99">
        <w:rPr>
          <w:rFonts w:asciiTheme="minorHAnsi" w:hAnsiTheme="minorHAnsi" w:cstheme="minorHAnsi"/>
          <w:b/>
          <w:sz w:val="22"/>
          <w:szCs w:val="22"/>
        </w:rPr>
        <w:t xml:space="preserve">all’Istituto Superiore Mario Rutelli con contratto a tempo indeterminato </w:t>
      </w: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5B3BE6">
      <w:pPr>
        <w:spacing w:before="60" w:afterLines="60" w:after="144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25F81F3E" w:rsidR="006D4F89" w:rsidRPr="00225740" w:rsidRDefault="00E00325" w:rsidP="005B3BE6">
      <w:pPr>
        <w:spacing w:before="60" w:afterLines="60" w:after="144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oggetto.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7FB2DF3B" w14:textId="77777777" w:rsidR="00630045" w:rsidRPr="00225740" w:rsidRDefault="00630045" w:rsidP="005B3BE6">
      <w:pPr>
        <w:pStyle w:val="sche3"/>
        <w:spacing w:before="60" w:afterLines="60" w:after="144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5B3BE6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60" w:afterLines="60" w:after="144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5B3BE6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60" w:afterLines="60" w:after="144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5B3BE6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60" w:afterLines="60" w:after="144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5B3BE6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60" w:afterLines="60" w:after="144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5B3BE6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60" w:afterLines="60" w:after="144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5B3BE6">
      <w:pPr>
        <w:pStyle w:val="sche3"/>
        <w:tabs>
          <w:tab w:val="left" w:pos="284"/>
        </w:tabs>
        <w:spacing w:before="60" w:afterLines="60" w:after="144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5B3BE6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Lines="60" w:after="144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5B3BE6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Lines="60" w:after="144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5B3BE6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Lines="60" w:after="144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B3BE6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Lines="60" w:after="144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lastRenderedPageBreak/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3E684617" w14:textId="77777777" w:rsidR="007B4D82" w:rsidRDefault="007B4D82" w:rsidP="00937DCB">
      <w:pPr>
        <w:tabs>
          <w:tab w:val="left" w:pos="0"/>
          <w:tab w:val="left" w:pos="142"/>
        </w:tabs>
        <w:suppressAutoHyphens/>
        <w:autoSpaceDE w:val="0"/>
        <w:adjustRightInd/>
        <w:spacing w:before="60" w:after="6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347578C" w14:textId="57324405" w:rsidR="005547BF" w:rsidRPr="005547BF" w:rsidRDefault="005547BF" w:rsidP="00937DCB">
      <w:pPr>
        <w:tabs>
          <w:tab w:val="left" w:pos="0"/>
          <w:tab w:val="left" w:pos="142"/>
        </w:tabs>
        <w:suppressAutoHyphens/>
        <w:autoSpaceDE w:val="0"/>
        <w:adjustRightInd/>
        <w:spacing w:before="60" w:after="6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582474AF" w:rsidR="005547BF" w:rsidRPr="005547BF" w:rsidRDefault="005547BF" w:rsidP="00937DCB">
      <w:pPr>
        <w:tabs>
          <w:tab w:val="left" w:pos="426"/>
        </w:tabs>
        <w:spacing w:before="60" w:after="6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2 dell’Avviso e, nello specifico, di: </w:t>
      </w:r>
    </w:p>
    <w:p w14:paraId="1D0F6713" w14:textId="77777777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6FC2FBAA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</w:t>
      </w:r>
      <w:proofErr w:type="spellStart"/>
      <w:r w:rsidRPr="005547BF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procedimenti </w:t>
      </w:r>
      <w:r w:rsidRPr="004D4DF3">
        <w:rPr>
          <w:rFonts w:cstheme="minorHAnsi"/>
        </w:rPr>
        <w:t>penali</w:t>
      </w:r>
      <w:r w:rsidR="0026173D" w:rsidRPr="004D4DF3">
        <w:rPr>
          <w:rFonts w:cstheme="minorHAnsi"/>
        </w:rPr>
        <w:t xml:space="preserve"> </w:t>
      </w:r>
      <w:r w:rsidR="00FB608C" w:rsidRPr="004D4DF3">
        <w:rPr>
          <w:rFonts w:cstheme="minorHAnsi"/>
        </w:rPr>
        <w:t>(</w:t>
      </w:r>
      <w:r w:rsidR="0026173D" w:rsidRPr="004D4DF3">
        <w:rPr>
          <w:rFonts w:cstheme="minorHAnsi"/>
          <w:i/>
          <w:iCs/>
        </w:rPr>
        <w:t>o se sì a quali</w:t>
      </w:r>
      <w:r w:rsidR="00FB608C" w:rsidRPr="004D4DF3">
        <w:rPr>
          <w:rFonts w:cstheme="minorHAnsi"/>
        </w:rPr>
        <w:t>)________</w:t>
      </w:r>
      <w:r w:rsidRPr="004D4DF3">
        <w:rPr>
          <w:rFonts w:cstheme="minorHAnsi"/>
        </w:rPr>
        <w:t>;</w:t>
      </w:r>
      <w:r w:rsidRPr="005547BF">
        <w:rPr>
          <w:rFonts w:cstheme="minorHAnsi"/>
        </w:rPr>
        <w:t xml:space="preserve"> </w:t>
      </w:r>
    </w:p>
    <w:p w14:paraId="3DFF49D8" w14:textId="1984BB6E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spellStart"/>
      <w:r w:rsidR="00B70A12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937DCB">
      <w:pPr>
        <w:pStyle w:val="Comma"/>
        <w:numPr>
          <w:ilvl w:val="0"/>
          <w:numId w:val="0"/>
        </w:numPr>
        <w:spacing w:before="60" w:after="6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bookmarkStart w:id="5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5"/>
    <w:p w14:paraId="6E6494FD" w14:textId="67CBB573" w:rsid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essere in possesso </w:t>
      </w:r>
      <w:r w:rsidR="00F17038">
        <w:rPr>
          <w:rFonts w:cstheme="minorHAnsi"/>
        </w:rPr>
        <w:t>della laur</w:t>
      </w:r>
      <w:r w:rsidR="00136F8C">
        <w:rPr>
          <w:rFonts w:cstheme="minorHAnsi"/>
        </w:rPr>
        <w:t>a</w:t>
      </w:r>
      <w:r w:rsidR="00F17038">
        <w:rPr>
          <w:rFonts w:cstheme="minorHAnsi"/>
        </w:rPr>
        <w:t xml:space="preserve"> in ________________________________</w:t>
      </w:r>
    </w:p>
    <w:p w14:paraId="53ADF294" w14:textId="12249EF2" w:rsidR="00F17038" w:rsidRPr="005547BF" w:rsidRDefault="00F17038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essere in </w:t>
      </w:r>
      <w:r w:rsidR="00937DCB">
        <w:rPr>
          <w:rFonts w:cstheme="minorHAnsi"/>
        </w:rPr>
        <w:t>possesso dell’abilitazione all’insegnamento per le seguenti classi di concorso ______________________________________</w:t>
      </w:r>
    </w:p>
    <w:p w14:paraId="271E84C0" w14:textId="1DBA8D7A" w:rsidR="00D807AA" w:rsidRDefault="00141C77" w:rsidP="005B3BE6">
      <w:pPr>
        <w:tabs>
          <w:tab w:val="left" w:pos="0"/>
          <w:tab w:val="left" w:pos="142"/>
        </w:tabs>
        <w:suppressAutoHyphens/>
        <w:autoSpaceDE w:val="0"/>
        <w:adjustRightInd/>
        <w:spacing w:before="60" w:after="6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</w:t>
      </w:r>
      <w:r w:rsidR="005B3BE6">
        <w:rPr>
          <w:rFonts w:asciiTheme="minorHAnsi" w:hAnsiTheme="minorHAnsi" w:cstheme="minorHAnsi"/>
          <w:sz w:val="22"/>
          <w:szCs w:val="22"/>
        </w:rPr>
        <w:t>:</w:t>
      </w:r>
    </w:p>
    <w:p w14:paraId="1A72A5CC" w14:textId="77777777" w:rsidR="00D807AA" w:rsidRDefault="007B4D82" w:rsidP="005B3BE6">
      <w:pPr>
        <w:pStyle w:val="Paragrafoelenco"/>
        <w:numPr>
          <w:ilvl w:val="0"/>
          <w:numId w:val="31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="6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D807AA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D807AA">
        <w:rPr>
          <w:rFonts w:asciiTheme="minorHAnsi" w:hAnsiTheme="minorHAnsi" w:cstheme="minorHAnsi"/>
          <w:sz w:val="22"/>
          <w:szCs w:val="22"/>
        </w:rPr>
        <w:t xml:space="preserve"> </w:t>
      </w:r>
      <w:r w:rsidRPr="00D807AA">
        <w:rPr>
          <w:rFonts w:asciiTheme="minorHAnsi" w:hAnsiTheme="minorHAnsi" w:cstheme="minorHAnsi"/>
          <w:sz w:val="22"/>
          <w:szCs w:val="22"/>
        </w:rPr>
        <w:t xml:space="preserve">sottoscritto contenente una autodichiarazione di veridicità dei dati e delle informazioni contenute, ai sensi degli artt. 46 e 47 del D.P.R. 445/2000, </w:t>
      </w:r>
    </w:p>
    <w:p w14:paraId="681C139A" w14:textId="6011F59D" w:rsidR="00D807AA" w:rsidRPr="005B3BE6" w:rsidRDefault="00B21F35" w:rsidP="005B3BE6">
      <w:pPr>
        <w:pStyle w:val="Paragrafoelenco"/>
        <w:numPr>
          <w:ilvl w:val="0"/>
          <w:numId w:val="31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="6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i/>
          <w:iCs/>
          <w:sz w:val="22"/>
          <w:szCs w:val="22"/>
        </w:rPr>
        <w:t>g</w:t>
      </w:r>
      <w:r w:rsidR="00817763">
        <w:rPr>
          <w:rFonts w:asciiTheme="minorHAnsi" w:hAnsiTheme="minorHAnsi" w:cstheme="minorHAnsi"/>
          <w:i/>
          <w:iCs/>
          <w:sz w:val="22"/>
          <w:szCs w:val="22"/>
        </w:rPr>
        <w:t>riglia con l’autoval</w:t>
      </w:r>
      <w:r w:rsidR="00DD742A">
        <w:rPr>
          <w:rFonts w:asciiTheme="minorHAnsi" w:hAnsiTheme="minorHAnsi" w:cstheme="minorHAnsi"/>
          <w:i/>
          <w:iCs/>
          <w:sz w:val="22"/>
          <w:szCs w:val="22"/>
        </w:rPr>
        <w:t>utazione dei titol</w:t>
      </w:r>
      <w:r w:rsidR="00736A87">
        <w:rPr>
          <w:rFonts w:asciiTheme="minorHAnsi" w:hAnsiTheme="minorHAnsi" w:cstheme="minorHAnsi"/>
          <w:i/>
          <w:iCs/>
          <w:sz w:val="22"/>
          <w:szCs w:val="22"/>
        </w:rPr>
        <w:t>i</w:t>
      </w:r>
      <w:r w:rsidR="00DD742A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i/>
          <w:iCs/>
          <w:sz w:val="22"/>
          <w:szCs w:val="22"/>
        </w:rPr>
        <w:t>(allegato B)</w:t>
      </w:r>
    </w:p>
    <w:p w14:paraId="0E63F7E4" w14:textId="42033B39" w:rsidR="005B3BE6" w:rsidRDefault="00B21F35" w:rsidP="005B3BE6">
      <w:pPr>
        <w:pStyle w:val="Paragrafoelenco"/>
        <w:numPr>
          <w:ilvl w:val="0"/>
          <w:numId w:val="31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="6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i/>
          <w:iCs/>
          <w:sz w:val="22"/>
          <w:szCs w:val="22"/>
        </w:rPr>
        <w:t>d</w:t>
      </w:r>
      <w:r w:rsidR="008F42E6">
        <w:rPr>
          <w:rFonts w:asciiTheme="minorHAnsi" w:hAnsiTheme="minorHAnsi" w:cstheme="minorHAnsi"/>
          <w:i/>
          <w:iCs/>
          <w:sz w:val="22"/>
          <w:szCs w:val="22"/>
        </w:rPr>
        <w:t xml:space="preserve">ichiarazione di insussistenza di </w:t>
      </w:r>
      <w:r>
        <w:rPr>
          <w:rFonts w:asciiTheme="minorHAnsi" w:hAnsiTheme="minorHAnsi" w:cstheme="minorHAnsi"/>
          <w:i/>
          <w:iCs/>
          <w:sz w:val="22"/>
          <w:szCs w:val="22"/>
        </w:rPr>
        <w:t>causa di incompatibilità (allegato C)</w:t>
      </w:r>
    </w:p>
    <w:p w14:paraId="13635AC6" w14:textId="1CD7B620" w:rsidR="00141C77" w:rsidRPr="00D807AA" w:rsidRDefault="00141C77" w:rsidP="005B3BE6">
      <w:pPr>
        <w:pStyle w:val="Paragrafoelenco"/>
        <w:numPr>
          <w:ilvl w:val="0"/>
          <w:numId w:val="31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="6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D807AA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D807AA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D807AA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736A87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057E2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CDE64C" w14:textId="77777777" w:rsidR="00057E2B" w:rsidRDefault="00057E2B">
      <w:r>
        <w:separator/>
      </w:r>
    </w:p>
  </w:endnote>
  <w:endnote w:type="continuationSeparator" w:id="0">
    <w:p w14:paraId="0C78BCC4" w14:textId="77777777" w:rsidR="00057E2B" w:rsidRDefault="00057E2B">
      <w:r>
        <w:continuationSeparator/>
      </w:r>
    </w:p>
  </w:endnote>
  <w:endnote w:type="continuationNotice" w:id="1">
    <w:p w14:paraId="6B67F739" w14:textId="77777777" w:rsidR="00057E2B" w:rsidRDefault="00057E2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du="http://schemas.microsoft.com/office/word/2023/wordml/word16du">
              <w:pict>
                <v:group w14:anchorId="601F23AE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811940">
          <w:rPr>
            <w:noProof/>
            <w:sz w:val="16"/>
          </w:rPr>
          <w:t>4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du="http://schemas.microsoft.com/office/word/2023/wordml/word16du">
              <w:pict>
                <v:group w14:anchorId="3C9568FD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06B17C" w14:textId="77777777" w:rsidR="00057E2B" w:rsidRDefault="00057E2B">
      <w:r>
        <w:separator/>
      </w:r>
    </w:p>
  </w:footnote>
  <w:footnote w:type="continuationSeparator" w:id="0">
    <w:p w14:paraId="319A2AA4" w14:textId="77777777" w:rsidR="00057E2B" w:rsidRDefault="00057E2B">
      <w:r>
        <w:continuationSeparator/>
      </w:r>
    </w:p>
  </w:footnote>
  <w:footnote w:type="continuationNotice" w:id="1">
    <w:p w14:paraId="1FBF643C" w14:textId="77777777" w:rsidR="00057E2B" w:rsidRDefault="00057E2B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3F5E6" w14:textId="058BE921" w:rsidR="00FF5433" w:rsidRPr="00937DCB" w:rsidRDefault="00FF5433" w:rsidP="00937DCB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6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6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5507DB"/>
    <w:multiLevelType w:val="hybridMultilevel"/>
    <w:tmpl w:val="16BC98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3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764253487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253243944">
    <w:abstractNumId w:val="25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55758463">
    <w:abstractNumId w:val="24"/>
  </w:num>
  <w:num w:numId="4" w16cid:durableId="355615381">
    <w:abstractNumId w:val="23"/>
  </w:num>
  <w:num w:numId="5" w16cid:durableId="206071256">
    <w:abstractNumId w:val="21"/>
  </w:num>
  <w:num w:numId="6" w16cid:durableId="1657104605">
    <w:abstractNumId w:val="18"/>
  </w:num>
  <w:num w:numId="7" w16cid:durableId="819729170">
    <w:abstractNumId w:val="19"/>
  </w:num>
  <w:num w:numId="8" w16cid:durableId="378015027">
    <w:abstractNumId w:val="22"/>
  </w:num>
  <w:num w:numId="9" w16cid:durableId="2068605563">
    <w:abstractNumId w:val="3"/>
  </w:num>
  <w:num w:numId="10" w16cid:durableId="585187013">
    <w:abstractNumId w:val="2"/>
  </w:num>
  <w:num w:numId="11" w16cid:durableId="274600557">
    <w:abstractNumId w:val="1"/>
  </w:num>
  <w:num w:numId="12" w16cid:durableId="1746224435">
    <w:abstractNumId w:val="4"/>
  </w:num>
  <w:num w:numId="13" w16cid:durableId="506404495">
    <w:abstractNumId w:val="16"/>
  </w:num>
  <w:num w:numId="14" w16cid:durableId="1361321542">
    <w:abstractNumId w:val="20"/>
  </w:num>
  <w:num w:numId="15" w16cid:durableId="1899365194">
    <w:abstractNumId w:val="10"/>
  </w:num>
  <w:num w:numId="16" w16cid:durableId="235016197">
    <w:abstractNumId w:val="8"/>
  </w:num>
  <w:num w:numId="17" w16cid:durableId="1599367685">
    <w:abstractNumId w:val="2"/>
    <w:lvlOverride w:ilvl="0">
      <w:startOverride w:val="1"/>
    </w:lvlOverride>
  </w:num>
  <w:num w:numId="18" w16cid:durableId="1479491058">
    <w:abstractNumId w:val="14"/>
  </w:num>
  <w:num w:numId="19" w16cid:durableId="405418854">
    <w:abstractNumId w:val="27"/>
  </w:num>
  <w:num w:numId="20" w16cid:durableId="285821367">
    <w:abstractNumId w:val="26"/>
  </w:num>
  <w:num w:numId="21" w16cid:durableId="124201943">
    <w:abstractNumId w:val="12"/>
  </w:num>
  <w:num w:numId="22" w16cid:durableId="2144999367">
    <w:abstractNumId w:val="7"/>
  </w:num>
  <w:num w:numId="23" w16cid:durableId="157816497">
    <w:abstractNumId w:val="11"/>
  </w:num>
  <w:num w:numId="24" w16cid:durableId="850071101">
    <w:abstractNumId w:val="13"/>
  </w:num>
  <w:num w:numId="25" w16cid:durableId="725103852">
    <w:abstractNumId w:val="1"/>
  </w:num>
  <w:num w:numId="26" w16cid:durableId="778259885">
    <w:abstractNumId w:val="5"/>
  </w:num>
  <w:num w:numId="27" w16cid:durableId="1271087712">
    <w:abstractNumId w:val="9"/>
  </w:num>
  <w:num w:numId="28" w16cid:durableId="491065823">
    <w:abstractNumId w:val="6"/>
  </w:num>
  <w:num w:numId="29" w16cid:durableId="22132886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935750106">
    <w:abstractNumId w:val="17"/>
  </w:num>
  <w:num w:numId="31" w16cid:durableId="158423562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269C8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6FBB"/>
    <w:rsid w:val="0005750A"/>
    <w:rsid w:val="00057E2B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6F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36F8C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269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442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2F5C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C63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2376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2C57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491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4DF3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25A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3BE6"/>
    <w:rsid w:val="005B4A58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6D9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3091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6A87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94DE4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5902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D7F4D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17763"/>
    <w:rsid w:val="00821273"/>
    <w:rsid w:val="00821356"/>
    <w:rsid w:val="00821DD6"/>
    <w:rsid w:val="00822139"/>
    <w:rsid w:val="0082264E"/>
    <w:rsid w:val="00824389"/>
    <w:rsid w:val="00831AC6"/>
    <w:rsid w:val="00832198"/>
    <w:rsid w:val="0083291C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807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42E6"/>
    <w:rsid w:val="008F53F9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37DCB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937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1F35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4D99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42C3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7404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47EEA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07AA"/>
    <w:rsid w:val="00D83569"/>
    <w:rsid w:val="00D8621C"/>
    <w:rsid w:val="00D90344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D742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0520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2DB3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25C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038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08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Nessuno">
    <w:name w:val="Nessuno"/>
    <w:rsid w:val="00C342C3"/>
  </w:style>
  <w:style w:type="paragraph" w:customStyle="1" w:styleId="Corpo">
    <w:name w:val="Corpo"/>
    <w:rsid w:val="00C342C3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line="276" w:lineRule="auto"/>
    </w:pPr>
    <w:rPr>
      <w:rFonts w:ascii="Arial" w:eastAsia="Arial Unicode MS" w:hAnsi="Arial" w:cs="Arial Unicode MS"/>
      <w:color w:val="000000"/>
      <w:sz w:val="22"/>
      <w:szCs w:val="22"/>
      <w:u w:color="000000"/>
      <w:bdr w:val="none" w:sz="0" w:space="0" w:color="00000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7B1F2D-2F03-4467-ACD6-059553F12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804</Words>
  <Characters>4589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2024-03-14T17:01:00Z</dcterms:created>
  <dcterms:modified xsi:type="dcterms:W3CDTF">2024-03-14T17:01:00Z</dcterms:modified>
</cp:coreProperties>
</file>