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dell’ ISS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57A8C8E3"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Pr>
          <w:rFonts w:asciiTheme="minorHAnsi" w:hAnsiTheme="minorHAnsi" w:cstheme="minorHAnsi"/>
          <w:b/>
          <w:bCs/>
          <w:sz w:val="22"/>
          <w:szCs w:val="22"/>
          <w:u w:val="single"/>
          <w:lang w:val="it-IT"/>
        </w:rPr>
        <w:t xml:space="preserve"> </w:t>
      </w:r>
      <w:r w:rsidRPr="00C94F89">
        <w:rPr>
          <w:rFonts w:asciiTheme="minorHAnsi" w:hAnsiTheme="minorHAnsi" w:cstheme="minorHAnsi"/>
          <w:bCs/>
          <w:sz w:val="22"/>
          <w:szCs w:val="22"/>
          <w:lang w:val="it-IT"/>
        </w:rPr>
        <w:t>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0C1C18F5"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A25039" w:rsidRPr="00A25039">
        <w:rPr>
          <w:rFonts w:asciiTheme="minorHAnsi" w:hAnsiTheme="minorHAnsi" w:cstheme="minorHAnsi"/>
          <w:sz w:val="22"/>
          <w:szCs w:val="22"/>
          <w:lang w:val="it-IT"/>
        </w:rPr>
        <w:t>ATTIVITÀ TECNICA DEL GRUPPO DI LAVORO PER L’ORIENTAMENTO E IL TUTORAGGIO PER LE STEM E IL MULTILINGUISMO</w:t>
      </w:r>
      <w:r w:rsidR="009D3810" w:rsidRPr="009D3810">
        <w:rPr>
          <w:rFonts w:asciiTheme="minorHAnsi" w:hAnsiTheme="minorHAnsi" w:cstheme="minorHAnsi"/>
          <w:sz w:val="22"/>
          <w:szCs w:val="22"/>
          <w:lang w:val="it-IT"/>
        </w:rPr>
        <w:t xml:space="preserve">, nell’ambito del progetto </w:t>
      </w:r>
      <w:r w:rsidR="007D3F8E" w:rsidRPr="007F63C6">
        <w:rPr>
          <w:rFonts w:asciiTheme="minorHAnsi" w:hAnsiTheme="minorHAnsi" w:cstheme="minorHAnsi"/>
          <w:sz w:val="22"/>
          <w:szCs w:val="22"/>
          <w:lang w:val="it-IT"/>
        </w:rPr>
        <w:t xml:space="preserve">M4C1I1.4-2022-981-P-14191 </w:t>
      </w:r>
      <w:r w:rsidR="009D3810" w:rsidRPr="009D3810">
        <w:rPr>
          <w:rFonts w:asciiTheme="minorHAnsi" w:hAnsiTheme="minorHAnsi" w:cstheme="minorHAnsi"/>
          <w:sz w:val="22"/>
          <w:szCs w:val="22"/>
          <w:lang w:val="it-IT"/>
        </w:rPr>
        <w:t xml:space="preserve">con codice CUP </w:t>
      </w:r>
      <w:r w:rsidR="007F63C6" w:rsidRPr="007F63C6">
        <w:rPr>
          <w:rFonts w:asciiTheme="minorHAnsi" w:hAnsiTheme="minorHAnsi" w:cstheme="minorHAnsi"/>
          <w:sz w:val="22"/>
          <w:szCs w:val="22"/>
          <w:lang w:val="it-IT"/>
        </w:rPr>
        <w:t>D74D22004880006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6B66F4">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F14FA" w14:textId="77777777" w:rsidR="006B66F4" w:rsidRDefault="006B66F4" w:rsidP="002C0B2B">
      <w:r>
        <w:separator/>
      </w:r>
    </w:p>
  </w:endnote>
  <w:endnote w:type="continuationSeparator" w:id="0">
    <w:p w14:paraId="0EFAEA0C" w14:textId="77777777" w:rsidR="006B66F4" w:rsidRDefault="006B66F4"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A149E" w14:textId="77777777" w:rsidR="006B66F4" w:rsidRDefault="006B66F4" w:rsidP="002C0B2B">
      <w:r>
        <w:separator/>
      </w:r>
    </w:p>
  </w:footnote>
  <w:footnote w:type="continuationSeparator" w:id="0">
    <w:p w14:paraId="1DD30A1B" w14:textId="77777777" w:rsidR="006B66F4" w:rsidRDefault="006B66F4"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3B77"/>
    <w:rsid w:val="00587912"/>
    <w:rsid w:val="00596E88"/>
    <w:rsid w:val="005A3C41"/>
    <w:rsid w:val="005A6123"/>
    <w:rsid w:val="005C119D"/>
    <w:rsid w:val="005C4CD5"/>
    <w:rsid w:val="00603C84"/>
    <w:rsid w:val="00610AC8"/>
    <w:rsid w:val="00627D91"/>
    <w:rsid w:val="00640A76"/>
    <w:rsid w:val="00677F04"/>
    <w:rsid w:val="006804AA"/>
    <w:rsid w:val="00691FC5"/>
    <w:rsid w:val="006B5CA8"/>
    <w:rsid w:val="006B66F4"/>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5039"/>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30042"/>
    <w:rsid w:val="00C42162"/>
    <w:rsid w:val="00C7410A"/>
    <w:rsid w:val="00C94F89"/>
    <w:rsid w:val="00C96098"/>
    <w:rsid w:val="00CB2D92"/>
    <w:rsid w:val="00CB4B58"/>
    <w:rsid w:val="00D00899"/>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EF1023"/>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3456</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utente</cp:lastModifiedBy>
  <cp:revision>2</cp:revision>
  <dcterms:created xsi:type="dcterms:W3CDTF">2024-03-12T17:03:00Z</dcterms:created>
  <dcterms:modified xsi:type="dcterms:W3CDTF">2024-03-12T17:03:00Z</dcterms:modified>
</cp:coreProperties>
</file>